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9A" w:rsidRPr="00035A08" w:rsidRDefault="0041409A" w:rsidP="004140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val="en"/>
        </w:rPr>
      </w:pPr>
      <w:r w:rsidRPr="00035A08">
        <w:rPr>
          <w:rFonts w:ascii="Georgia" w:eastAsia="Times New Roman" w:hAnsi="Georgia" w:cs="Times New Roman"/>
          <w:b/>
          <w:bCs/>
          <w:sz w:val="36"/>
          <w:szCs w:val="36"/>
          <w:lang w:val="en"/>
        </w:rPr>
        <w:t>FUN FACTS ABOUT GEORGE WASHINGTON’S TEETH</w:t>
      </w:r>
    </w:p>
    <w:p w:rsidR="005651F4" w:rsidRDefault="005651F4" w:rsidP="005651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One myth about George Washington is that he had wood dentures. Not so. Read on for the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toothful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truth. C</w:t>
      </w:r>
      <w:r w:rsidR="00DA6FFD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olor his teeth</w:t>
      </w:r>
      <w:r w:rsidR="004F32FD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</w:t>
      </w:r>
      <w:r w:rsidR="00B37DCC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as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directed, and r</w:t>
      </w:r>
      <w:r w:rsidR="00B37DCC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emember to brush your teeth twice a day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! </w:t>
      </w:r>
    </w:p>
    <w:p w:rsidR="00B61C77" w:rsidRPr="005651F4" w:rsidRDefault="00B61C77" w:rsidP="005651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51F4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Washington </w:t>
      </w:r>
      <w:r w:rsidR="005651F4" w:rsidRPr="005651F4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wrote in his diaries how he suffered from aching teeth, sore gums and ill-fitting dentures. It made it hard to eat and speak. Here are the facts: </w:t>
      </w:r>
    </w:p>
    <w:p w:rsidR="003315F5" w:rsidRPr="00DA6FFD" w:rsidRDefault="001B5F98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5651F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6233F7B" wp14:editId="01471BDE">
            <wp:simplePos x="0" y="0"/>
            <wp:positionH relativeFrom="margin">
              <wp:align>left</wp:align>
            </wp:positionH>
            <wp:positionV relativeFrom="paragraph">
              <wp:posOffset>1036955</wp:posOffset>
            </wp:positionV>
            <wp:extent cx="538619" cy="605946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1F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233F7B" wp14:editId="01471B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8480" cy="6057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FD" w:rsidRPr="005651F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Washington's dentures </w:t>
      </w:r>
      <w:r w:rsidR="005651F4" w:rsidRPr="005651F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might have looked like wood, but </w:t>
      </w:r>
      <w:r w:rsidR="003315F5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>he had his lost t</w:t>
      </w:r>
      <w:r w:rsidR="001621E1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>eeth replaced with fake ones mad</w:t>
      </w:r>
      <w:r w:rsidR="003315F5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>e of bone, hippopota</w:t>
      </w:r>
      <w:r w:rsidR="00035A08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 ivory, </w:t>
      </w:r>
      <w:r w:rsidR="00DA6FFD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>gold</w:t>
      </w:r>
      <w:r w:rsidR="00035A08"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lead, </w:t>
      </w:r>
      <w:r w:rsid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a brass screw. </w:t>
      </w:r>
      <w:r w:rsidRP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Occasionally, he bought real teeth from other people!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(Color 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two tee</w:t>
      </w:r>
      <w:r w:rsidR="00AB1198" w:rsidRP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th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yellow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to look like old bones and ivory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 C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olor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one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too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orange (for gold)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and one tooth gray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(for lead)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 Make another tooth look like a brass screw!</w:t>
      </w:r>
      <w:r w:rsidR="00AB1198" w:rsidRP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)</w:t>
      </w:r>
    </w:p>
    <w:p w:rsidR="003315F5" w:rsidRPr="003315F5" w:rsidRDefault="003315F5" w:rsidP="0033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"/>
        </w:rPr>
      </w:pPr>
      <w:r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During the Revolutionary War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,</w:t>
      </w:r>
      <w:r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Washington used a French dentist who had been providing dental services to high ranking British officers</w:t>
      </w:r>
      <w:r w:rsidR="00AB119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 </w:t>
      </w:r>
      <w:r w:rsidR="0010078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(Color one tooth with a filling</w:t>
      </w:r>
      <w:r w:rsidR="001B5F9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  <w:r w:rsidR="00AB1198" w:rsidRPr="00AB119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)</w:t>
      </w:r>
    </w:p>
    <w:p w:rsidR="003315F5" w:rsidRPr="003315F5" w:rsidRDefault="001B5F98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30A87A1" wp14:editId="26020C4C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38619" cy="605946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98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1" wp14:anchorId="4962E212" wp14:editId="71879BCF">
            <wp:simplePos x="0" y="0"/>
            <wp:positionH relativeFrom="margin">
              <wp:posOffset>37579</wp:posOffset>
            </wp:positionH>
            <wp:positionV relativeFrom="paragraph">
              <wp:posOffset>1351228</wp:posOffset>
            </wp:positionV>
            <wp:extent cx="538619" cy="605946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</w:t>
      </w:r>
      <w:r w:rsidR="00E25FE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ton’s dental troubles helped </w:t>
      </w:r>
      <w:r w:rsidR="00DA6C2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trick </w:t>
      </w:r>
      <w:r w:rsidR="0005021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the British army</w:t>
      </w:r>
      <w:r w:rsidR="0010078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E75089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8777DE">
        <w:rPr>
          <w:rFonts w:ascii="Times New Roman" w:eastAsia="Times New Roman" w:hAnsi="Times New Roman" w:cs="Times New Roman"/>
          <w:sz w:val="24"/>
          <w:szCs w:val="24"/>
          <w:lang w:val="en"/>
        </w:rPr>
        <w:t>Washington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 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embarrass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 </w:t>
      </w:r>
      <w:r w:rsid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when </w:t>
      </w:r>
      <w:r w:rsidR="000502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British forces intercepted </w:t>
      </w:r>
      <w:r w:rsidR="005651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letter r</w:t>
      </w:r>
      <w:r w:rsidR="0005021A">
        <w:rPr>
          <w:rFonts w:ascii="Times New Roman" w:eastAsia="Times New Roman" w:hAnsi="Times New Roman" w:cs="Times New Roman"/>
          <w:sz w:val="24"/>
          <w:szCs w:val="24"/>
          <w:lang w:val="en"/>
        </w:rPr>
        <w:t>equesting dental cleaning tools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But he used this to his advantage, sending another letter about his dental woes along with information that his forces would not be headed </w:t>
      </w:r>
      <w:proofErr w:type="gramStart"/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>South</w:t>
      </w:r>
      <w:proofErr w:type="gramEnd"/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This was a trick!  The British were defeated at Yorktown i</w:t>
      </w:r>
      <w:r w:rsidR="0005021A">
        <w:rPr>
          <w:rFonts w:ascii="Times New Roman" w:eastAsia="Times New Roman" w:hAnsi="Times New Roman" w:cs="Times New Roman"/>
          <w:sz w:val="24"/>
          <w:szCs w:val="24"/>
          <w:lang w:val="en"/>
        </w:rPr>
        <w:t>n 1781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(Color one tooth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red, leave one t</w:t>
      </w:r>
      <w:r w:rsidR="0005021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ooth white, and color one tooth 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blue.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4F32FD" w:rsidRDefault="005F2228" w:rsidP="004F3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 sav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ed several of his pulled teeth for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later 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use in his dentures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DA6C2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</w:t>
      </w:r>
      <w:r w:rsidR="00DA6C2F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He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kept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several of his pulled teeth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in a lock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ed desk drawer at Mount Vernon hoping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these original teeth coul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 be used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in new dentures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(Color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cracks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on 4 of the teeth.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AB1198" w:rsidRDefault="00B61C77" w:rsidP="004F3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6972300" cy="3162300"/>
            <wp:effectExtent l="0" t="0" r="0" b="0"/>
            <wp:wrapSquare wrapText="bothSides"/>
            <wp:docPr id="2" name="Picture 2" descr="Brushing teeth- self hygiene by Aurorascopic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shing teeth- self hygiene by Aurorascopic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5F5" w:rsidRPr="003315F5" w:rsidRDefault="001621E1" w:rsidP="000B4F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3315F5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 wp14:anchorId="41F0750D" wp14:editId="40C75B46">
            <wp:simplePos x="0" y="0"/>
            <wp:positionH relativeFrom="page">
              <wp:posOffset>4028440</wp:posOffset>
            </wp:positionH>
            <wp:positionV relativeFrom="paragraph">
              <wp:posOffset>9525</wp:posOffset>
            </wp:positionV>
            <wp:extent cx="3545205" cy="4235450"/>
            <wp:effectExtent l="0" t="0" r="0" b="0"/>
            <wp:wrapSquare wrapText="bothSides"/>
            <wp:docPr id="5" name="Picture 5" descr="http://s3.amazonaws.com/mtv-main-assets/files/resources/medium_ct-6437_h-4a-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mtv-main-assets/files/resources/medium_ct-6437_h-4a-b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6293D5A3" wp14:editId="5C77C3ED">
            <wp:simplePos x="0" y="0"/>
            <wp:positionH relativeFrom="margin">
              <wp:align>left</wp:align>
            </wp:positionH>
            <wp:positionV relativeFrom="paragraph">
              <wp:posOffset>221971</wp:posOffset>
            </wp:positionV>
            <wp:extent cx="538619" cy="605946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 bought hu</w:t>
      </w:r>
      <w:r w:rsidR="0010078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man teeth</w:t>
      </w:r>
      <w:r w:rsidR="00E25FE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</w:t>
      </w:r>
      <w:bookmarkStart w:id="0" w:name="_GoBack"/>
      <w:bookmarkEnd w:id="0"/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Deep within one of Washington’s account books is an entry which details Washington’s pur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chase o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f 9 teeth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122 shillings.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(Color three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teeth your favorite color.)</w:t>
      </w:r>
    </w:p>
    <w:p w:rsidR="003315F5" w:rsidRPr="003315F5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0F35B6F3" wp14:editId="1AB8493E">
            <wp:simplePos x="0" y="0"/>
            <wp:positionH relativeFrom="margin">
              <wp:posOffset>0</wp:posOffset>
            </wp:positionH>
            <wp:positionV relativeFrom="paragraph">
              <wp:posOffset>200660</wp:posOffset>
            </wp:positionV>
            <wp:extent cx="538619" cy="605946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</w:t>
      </w:r>
      <w:r w:rsidR="00DA6C2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When he was inaugurated as President, 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 had only one working tooth remaining</w:t>
      </w:r>
      <w:r w:rsidR="00DA6C2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Despite all his attempts to save his remaining teeth, Washington was down to just one tooth 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1789.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Th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last tooth was pulled,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and Washington gave this tooth to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his dent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ist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as a memento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.  T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>he d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entist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put it in a small glass container and hung it from his w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atch chain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172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(Put a sparkle next to a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white tooth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3315F5" w:rsidRPr="003315F5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3B6FE093" wp14:editId="4E074B5B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38619" cy="605946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Washington’s dental troubles impacted the shape of his face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</w:t>
      </w:r>
      <w:r w:rsidR="005F222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a letter written in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1797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Washington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complained how his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dentures were “already too wide, and too projecting for the parts they rest upon; which causes both upper, and under lip to bulge out, as if swelled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 (Color the gums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red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show they hurt and </w:t>
      </w:r>
      <w:r w:rsidR="005A09A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color 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>the lips pink to show their funny shape.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1621E1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099400B0" wp14:editId="0DEB072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38619" cy="605946"/>
            <wp:effectExtent l="0" t="0" r="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Mart</w:t>
      </w:r>
      <w:r w:rsidR="000D4A4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ha Washington</w:t>
      </w:r>
      <w:r w:rsidR="00B61C77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, George’s wife, understood the importance of keeping teeth clean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Martha regularly urged her children and grandchildren to 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>take care of their teeth.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Taking care of teeth is important, even if you are the President of the United States!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(Color two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more teeth green.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YUCK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!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A6C2F" w:rsidRDefault="0010078A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82816" behindDoc="0" locked="0" layoutInCell="1" allowOverlap="1" wp14:anchorId="1F6644C6" wp14:editId="31691368">
            <wp:simplePos x="0" y="0"/>
            <wp:positionH relativeFrom="margin">
              <wp:align>left</wp:align>
            </wp:positionH>
            <wp:positionV relativeFrom="paragraph">
              <wp:posOffset>12770</wp:posOffset>
            </wp:positionV>
            <wp:extent cx="538619" cy="605946"/>
            <wp:effectExtent l="0" t="0" r="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Washington’s dental troubles made hi</w:t>
      </w:r>
      <w:r w:rsidR="00B61C77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 less excited about giving speeches</w:t>
      </w:r>
      <w:r w:rsidR="00D1725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E75089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>is troublesome fake teeth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made speaking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 crowd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a ch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allenge.</w:t>
      </w:r>
      <w:r w:rsidR="00DA6C2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you imagine having to lead a brand new country when your teeth are hurting? </w:t>
      </w:r>
    </w:p>
    <w:p w:rsidR="00DA6C2F" w:rsidRDefault="00E75089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(Put your crayons down and go brush your teeth!  Then, 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ask your grown-ups when you can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visit 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Louisiana’s Old State Capitol to see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the mysterious missing George Washington statue on the first floor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>!)</w:t>
      </w:r>
    </w:p>
    <w:p w:rsidR="00DA6C2F" w:rsidRPr="003315F5" w:rsidRDefault="00DA6C2F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A6FFD" w:rsidRPr="00DA6C2F" w:rsidRDefault="001621E1" w:rsidP="00DA6C2F">
      <w:pPr>
        <w:jc w:val="center"/>
        <w:rPr>
          <w:rFonts w:ascii="Baskerville Old Face" w:hAnsi="Baskerville Old Face"/>
          <w:sz w:val="28"/>
          <w:szCs w:val="28"/>
        </w:rPr>
      </w:pPr>
      <w:r w:rsidRPr="001621E1">
        <w:rPr>
          <w:rFonts w:ascii="Baskerville Old Face" w:hAnsi="Baskerville Old Face"/>
          <w:sz w:val="28"/>
          <w:szCs w:val="28"/>
        </w:rPr>
        <w:t xml:space="preserve">These </w:t>
      </w:r>
      <w:r w:rsidR="00535BE6">
        <w:rPr>
          <w:rFonts w:ascii="Baskerville Old Face" w:hAnsi="Baskerville Old Face"/>
          <w:sz w:val="28"/>
          <w:szCs w:val="28"/>
        </w:rPr>
        <w:t xml:space="preserve">toothy </w:t>
      </w:r>
      <w:r w:rsidRPr="001621E1">
        <w:rPr>
          <w:rFonts w:ascii="Baskerville Old Face" w:hAnsi="Baskerville Old Face"/>
          <w:sz w:val="28"/>
          <w:szCs w:val="28"/>
        </w:rPr>
        <w:t>facts provi</w:t>
      </w:r>
      <w:r w:rsidR="00D17250">
        <w:rPr>
          <w:rFonts w:ascii="Baskerville Old Face" w:hAnsi="Baskerville Old Face"/>
          <w:sz w:val="28"/>
          <w:szCs w:val="28"/>
        </w:rPr>
        <w:t>ded by</w:t>
      </w:r>
      <w:r>
        <w:rPr>
          <w:rFonts w:ascii="Baskerville Old Face" w:hAnsi="Baskerville Old Face"/>
          <w:sz w:val="28"/>
          <w:szCs w:val="28"/>
        </w:rPr>
        <w:t xml:space="preserve"> Mount Vernon’s Mansio</w:t>
      </w:r>
      <w:r w:rsidR="00B97E90">
        <w:rPr>
          <w:rFonts w:ascii="Baskerville Old Face" w:hAnsi="Baskerville Old Face"/>
          <w:sz w:val="28"/>
          <w:szCs w:val="28"/>
        </w:rPr>
        <w:t>n,</w:t>
      </w:r>
      <w:r>
        <w:rPr>
          <w:rFonts w:ascii="Baskerville Old Face" w:hAnsi="Baskerville Old Face"/>
          <w:sz w:val="28"/>
          <w:szCs w:val="28"/>
        </w:rPr>
        <w:t xml:space="preserve"> Ge</w:t>
      </w:r>
      <w:r w:rsidR="00B97E90">
        <w:rPr>
          <w:rFonts w:ascii="Baskerville Old Face" w:hAnsi="Baskerville Old Face"/>
          <w:sz w:val="28"/>
          <w:szCs w:val="28"/>
        </w:rPr>
        <w:t xml:space="preserve">orge Washington’s </w:t>
      </w:r>
      <w:r w:rsidR="00D17250">
        <w:rPr>
          <w:rFonts w:ascii="Baskerville Old Face" w:hAnsi="Baskerville Old Face"/>
          <w:sz w:val="28"/>
          <w:szCs w:val="28"/>
        </w:rPr>
        <w:t xml:space="preserve">former </w:t>
      </w:r>
      <w:r w:rsidR="00B97E90">
        <w:rPr>
          <w:rFonts w:ascii="Baskerville Old Face" w:hAnsi="Baskerville Old Face"/>
          <w:sz w:val="28"/>
          <w:szCs w:val="28"/>
        </w:rPr>
        <w:t>home</w:t>
      </w:r>
      <w:r>
        <w:rPr>
          <w:rFonts w:ascii="Baskerville Old Face" w:hAnsi="Baskerville Old Face"/>
          <w:sz w:val="28"/>
          <w:szCs w:val="28"/>
        </w:rPr>
        <w:t>.</w:t>
      </w:r>
    </w:p>
    <w:p w:rsidR="00DA6C2F" w:rsidRDefault="00DA6C2F" w:rsidP="00535BE6">
      <w:pPr>
        <w:rPr>
          <w:rFonts w:ascii="Baskerville Old Face" w:hAnsi="Baskerville Old Face"/>
          <w:b/>
          <w:sz w:val="28"/>
          <w:szCs w:val="28"/>
        </w:rPr>
      </w:pPr>
    </w:p>
    <w:p w:rsidR="00DA6C2F" w:rsidRDefault="00DA6C2F" w:rsidP="00535BE6">
      <w:pPr>
        <w:rPr>
          <w:rFonts w:ascii="Baskerville Old Face" w:hAnsi="Baskerville Old Face"/>
          <w:b/>
          <w:sz w:val="28"/>
          <w:szCs w:val="28"/>
        </w:rPr>
      </w:pPr>
    </w:p>
    <w:p w:rsidR="00B61C77" w:rsidRPr="005A09A4" w:rsidRDefault="000120F0" w:rsidP="001621E1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C0315">
        <w:rPr>
          <w:noProof/>
        </w:rPr>
        <w:drawing>
          <wp:inline distT="0" distB="0" distL="0" distR="0" wp14:anchorId="722B2759" wp14:editId="7C917757">
            <wp:extent cx="3278519" cy="533400"/>
            <wp:effectExtent l="0" t="0" r="0" b="0"/>
            <wp:docPr id="1" name="Picture 1" descr="C:\Users\ckennedy\Downloads\OSC_Tilt_Website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nnedy\Downloads\OSC_Tilt_Website_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35" cy="5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C77" w:rsidRPr="005A09A4" w:rsidSect="003008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513A"/>
    <w:multiLevelType w:val="hybridMultilevel"/>
    <w:tmpl w:val="29EE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0120F0"/>
    <w:rsid w:val="00035A08"/>
    <w:rsid w:val="0005021A"/>
    <w:rsid w:val="000B4F01"/>
    <w:rsid w:val="000D4A4F"/>
    <w:rsid w:val="000F039D"/>
    <w:rsid w:val="0010078A"/>
    <w:rsid w:val="001621E1"/>
    <w:rsid w:val="001B5F98"/>
    <w:rsid w:val="00300850"/>
    <w:rsid w:val="003315F5"/>
    <w:rsid w:val="003A5709"/>
    <w:rsid w:val="0041409A"/>
    <w:rsid w:val="00427B1B"/>
    <w:rsid w:val="004F32FD"/>
    <w:rsid w:val="00535BE6"/>
    <w:rsid w:val="005651F4"/>
    <w:rsid w:val="005A09A4"/>
    <w:rsid w:val="005F2228"/>
    <w:rsid w:val="006309F7"/>
    <w:rsid w:val="00722B8D"/>
    <w:rsid w:val="008777DE"/>
    <w:rsid w:val="009D6DD7"/>
    <w:rsid w:val="00AB1198"/>
    <w:rsid w:val="00B37DCC"/>
    <w:rsid w:val="00B61C77"/>
    <w:rsid w:val="00B97E90"/>
    <w:rsid w:val="00D17250"/>
    <w:rsid w:val="00DA6C2F"/>
    <w:rsid w:val="00DA6FFD"/>
    <w:rsid w:val="00E25FEA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B39"/>
  <w15:chartTrackingRefBased/>
  <w15:docId w15:val="{E01FB51D-04D2-41A3-B279-F54468C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4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9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960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Mary Durusau</cp:lastModifiedBy>
  <cp:revision>2</cp:revision>
  <cp:lastPrinted>2017-02-08T15:09:00Z</cp:lastPrinted>
  <dcterms:created xsi:type="dcterms:W3CDTF">2020-07-08T14:20:00Z</dcterms:created>
  <dcterms:modified xsi:type="dcterms:W3CDTF">2020-07-08T14:20:00Z</dcterms:modified>
</cp:coreProperties>
</file>